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4B6B">
      <w:pPr>
        <w:pStyle w:val="9"/>
        <w:jc w:val="center"/>
      </w:pPr>
      <w:r>
        <w:rPr>
          <w:sz w:val="28"/>
          <w:szCs w:val="28"/>
        </w:rPr>
        <w:drawing>
          <wp:inline distT="0" distB="0" distL="0" distR="0">
            <wp:extent cx="779145" cy="779145"/>
            <wp:effectExtent l="0" t="0" r="1905" b="1905"/>
            <wp:docPr id="3" name="Рисунок 3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9DCF2">
      <w:pPr>
        <w:ind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14:paraId="2E79F082">
      <w:pPr>
        <w:ind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14:paraId="27CE07A8">
      <w:pPr>
        <w:ind w:right="-483"/>
        <w:jc w:val="center"/>
        <w:rPr>
          <w:b/>
          <w:sz w:val="16"/>
        </w:rPr>
      </w:pPr>
    </w:p>
    <w:p w14:paraId="50A031C3">
      <w:pPr>
        <w:pStyle w:val="3"/>
      </w:pPr>
      <w:r>
        <w:t>ПОСТАНОВЛЕНИЕ</w:t>
      </w:r>
    </w:p>
    <w:p w14:paraId="78972CB8">
      <w:pPr>
        <w:ind w:right="-2"/>
        <w:rPr>
          <w:b/>
          <w:sz w:val="28"/>
        </w:rPr>
      </w:pPr>
    </w:p>
    <w:p w14:paraId="71BCA75A">
      <w:pPr>
        <w:rPr>
          <w:sz w:val="16"/>
          <w:szCs w:val="16"/>
        </w:rPr>
      </w:pPr>
      <w:r>
        <w:rPr>
          <w:b/>
          <w:sz w:val="28"/>
        </w:rPr>
        <w:t>от _____________ г.                                                                                                 №____</w:t>
      </w:r>
    </w:p>
    <w:p w14:paraId="11CFC21E">
      <w:pPr>
        <w:rPr>
          <w:sz w:val="18"/>
        </w:rPr>
      </w:pPr>
    </w:p>
    <w:p w14:paraId="622B577A">
      <w:pPr>
        <w:jc w:val="center"/>
        <w:rPr>
          <w:b/>
          <w:sz w:val="28"/>
        </w:rPr>
      </w:pPr>
    </w:p>
    <w:p w14:paraId="3BF2D3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общественных обсуждений по проекту постановления администрации Сергачского муниципального округа Нижегородской области «О предоставлении разрешения на условно разрешенный вид использования земельного участка </w:t>
      </w:r>
      <w:r>
        <w:rPr>
          <w:b/>
          <w:sz w:val="26"/>
          <w:szCs w:val="26"/>
          <w:lang w:val="ru-RU"/>
        </w:rPr>
        <w:t>с</w:t>
      </w:r>
      <w:r>
        <w:rPr>
          <w:rFonts w:hint="default"/>
          <w:b/>
          <w:sz w:val="26"/>
          <w:szCs w:val="26"/>
          <w:lang w:val="ru-RU"/>
        </w:rPr>
        <w:t xml:space="preserve"> кадастровым номером 52:45:0100405:19</w:t>
      </w:r>
      <w:r>
        <w:rPr>
          <w:b/>
          <w:sz w:val="26"/>
          <w:szCs w:val="26"/>
        </w:rPr>
        <w:t xml:space="preserve">, расположенного по адресу: Нижегородская область, Сергачский муниципальный округ,  </w:t>
      </w:r>
      <w:r>
        <w:rPr>
          <w:b/>
          <w:sz w:val="26"/>
          <w:szCs w:val="26"/>
          <w:lang w:val="ru-RU"/>
        </w:rPr>
        <w:t>город</w:t>
      </w:r>
      <w:r>
        <w:rPr>
          <w:rFonts w:hint="default"/>
          <w:b/>
          <w:sz w:val="26"/>
          <w:szCs w:val="26"/>
          <w:lang w:val="ru-RU"/>
        </w:rPr>
        <w:t xml:space="preserve"> Сергач</w:t>
      </w:r>
      <w:r>
        <w:rPr>
          <w:b/>
          <w:sz w:val="26"/>
          <w:szCs w:val="26"/>
        </w:rPr>
        <w:t xml:space="preserve">, </w:t>
      </w:r>
    </w:p>
    <w:p w14:paraId="207164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ул</w:t>
      </w:r>
      <w:r>
        <w:rPr>
          <w:b/>
          <w:sz w:val="26"/>
          <w:szCs w:val="26"/>
          <w:lang w:val="ru-RU"/>
        </w:rPr>
        <w:t>ица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>Свердлова</w:t>
      </w:r>
      <w:r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  <w:lang w:val="ru-RU"/>
        </w:rPr>
        <w:t>земельный</w:t>
      </w:r>
      <w:r>
        <w:rPr>
          <w:rFonts w:hint="default"/>
          <w:b/>
          <w:sz w:val="26"/>
          <w:szCs w:val="26"/>
          <w:lang w:val="ru-RU"/>
        </w:rPr>
        <w:t xml:space="preserve"> участок 192</w:t>
      </w:r>
      <w:r>
        <w:rPr>
          <w:b/>
          <w:sz w:val="26"/>
          <w:szCs w:val="26"/>
        </w:rPr>
        <w:t>»</w:t>
      </w:r>
    </w:p>
    <w:p w14:paraId="68DE639A">
      <w:pPr>
        <w:jc w:val="center"/>
        <w:rPr>
          <w:b/>
          <w:sz w:val="26"/>
          <w:szCs w:val="26"/>
        </w:rPr>
      </w:pPr>
    </w:p>
    <w:p w14:paraId="7C8B4859">
      <w:pPr>
        <w:pStyle w:val="12"/>
        <w:ind w:left="0" w:leftChars="0" w:firstLine="598" w:firstLineChars="2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статьи 39 Градостроительного кодекса Российской Федерации, статьи 28 Федерального закона от 6 октября 2003 года № 131 - ФЗ «Об общих принципах организации местного самоуправления в Российской Федерации», в соответствии Уставом </w:t>
      </w:r>
      <w:bookmarkStart w:id="0" w:name="_Hlk133476307"/>
      <w:r>
        <w:rPr>
          <w:sz w:val="26"/>
          <w:szCs w:val="26"/>
        </w:rPr>
        <w:t>Сергачского муниципального округа Нижегородской области</w:t>
      </w:r>
      <w:bookmarkEnd w:id="0"/>
      <w:r>
        <w:rPr>
          <w:sz w:val="26"/>
          <w:szCs w:val="26"/>
        </w:rPr>
        <w:t xml:space="preserve">, с Правилами землепользования и застройки Сергачского муниципального округа Нижегородской области (далее по тексту – Правила),  на основании Положения о порядке организации и проведения публичных слушаний, общественных обсуждений по вопросам градостроительной деятельности в Сергачском муниципальном округе Нижегородской области, в рамках заявления </w:t>
      </w:r>
      <w:r>
        <w:rPr>
          <w:sz w:val="26"/>
          <w:szCs w:val="26"/>
          <w:lang w:val="ru-RU"/>
        </w:rPr>
        <w:t>Карпова</w:t>
      </w:r>
      <w:r>
        <w:rPr>
          <w:rFonts w:hint="default"/>
          <w:sz w:val="26"/>
          <w:szCs w:val="26"/>
          <w:lang w:val="ru-RU"/>
        </w:rPr>
        <w:t xml:space="preserve"> Олега Николаевича</w:t>
      </w:r>
      <w:r>
        <w:rPr>
          <w:sz w:val="26"/>
          <w:szCs w:val="26"/>
        </w:rPr>
        <w:t xml:space="preserve">, администрация Сергачского муниципального округа Нижегородской области </w:t>
      </w:r>
      <w:r>
        <w:rPr>
          <w:b/>
          <w:sz w:val="26"/>
          <w:szCs w:val="26"/>
        </w:rPr>
        <w:t>постановляет</w:t>
      </w:r>
      <w:r>
        <w:rPr>
          <w:sz w:val="26"/>
          <w:szCs w:val="26"/>
        </w:rPr>
        <w:t xml:space="preserve">: </w:t>
      </w:r>
    </w:p>
    <w:p w14:paraId="626CF23E">
      <w:pPr>
        <w:ind w:left="0" w:leftChars="0" w:firstLine="598" w:firstLineChars="23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>
        <w:rPr>
          <w:sz w:val="26"/>
          <w:szCs w:val="26"/>
          <w:lang w:val="ru-RU"/>
        </w:rPr>
        <w:t>С</w:t>
      </w:r>
      <w:r>
        <w:rPr>
          <w:sz w:val="26"/>
          <w:szCs w:val="26"/>
        </w:rPr>
        <w:t>ергачского муниципального округа Нижегородской области  «</w:t>
      </w:r>
      <w:r>
        <w:rPr>
          <w:b w:val="0"/>
          <w:bCs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>
        <w:rPr>
          <w:b w:val="0"/>
          <w:bCs/>
          <w:sz w:val="26"/>
          <w:szCs w:val="26"/>
          <w:lang w:val="ru-RU"/>
        </w:rPr>
        <w:t>с</w:t>
      </w:r>
      <w:r>
        <w:rPr>
          <w:rFonts w:hint="default"/>
          <w:b w:val="0"/>
          <w:bCs/>
          <w:sz w:val="26"/>
          <w:szCs w:val="26"/>
          <w:lang w:val="ru-RU"/>
        </w:rPr>
        <w:t xml:space="preserve"> кадастровым номером 52:45:0100405:19</w:t>
      </w:r>
      <w:r>
        <w:rPr>
          <w:b w:val="0"/>
          <w:bCs/>
          <w:sz w:val="26"/>
          <w:szCs w:val="26"/>
        </w:rPr>
        <w:t xml:space="preserve">, расположенного по адресу: Нижегородская область, Сергачский муниципальный округ,  </w:t>
      </w:r>
      <w:r>
        <w:rPr>
          <w:b w:val="0"/>
          <w:bCs/>
          <w:sz w:val="26"/>
          <w:szCs w:val="26"/>
          <w:lang w:val="ru-RU"/>
        </w:rPr>
        <w:t>город</w:t>
      </w:r>
      <w:r>
        <w:rPr>
          <w:rFonts w:hint="default"/>
          <w:b w:val="0"/>
          <w:bCs/>
          <w:sz w:val="26"/>
          <w:szCs w:val="26"/>
          <w:lang w:val="ru-RU"/>
        </w:rPr>
        <w:t xml:space="preserve"> Сергач</w:t>
      </w:r>
      <w:r>
        <w:rPr>
          <w:b w:val="0"/>
          <w:bCs/>
          <w:sz w:val="26"/>
          <w:szCs w:val="26"/>
        </w:rPr>
        <w:t>, ул</w:t>
      </w:r>
      <w:r>
        <w:rPr>
          <w:b w:val="0"/>
          <w:bCs/>
          <w:sz w:val="26"/>
          <w:szCs w:val="26"/>
          <w:lang w:val="ru-RU"/>
        </w:rPr>
        <w:t>ица</w:t>
      </w:r>
      <w:r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  <w:lang w:val="ru-RU"/>
        </w:rPr>
        <w:t>Свердлова</w:t>
      </w:r>
      <w:r>
        <w:rPr>
          <w:b w:val="0"/>
          <w:bCs/>
          <w:sz w:val="26"/>
          <w:szCs w:val="26"/>
        </w:rPr>
        <w:t xml:space="preserve">, </w:t>
      </w:r>
      <w:r>
        <w:rPr>
          <w:b w:val="0"/>
          <w:bCs/>
          <w:sz w:val="26"/>
          <w:szCs w:val="26"/>
          <w:lang w:val="ru-RU"/>
        </w:rPr>
        <w:t>земельный</w:t>
      </w:r>
      <w:r>
        <w:rPr>
          <w:rFonts w:hint="default"/>
          <w:b w:val="0"/>
          <w:bCs/>
          <w:sz w:val="26"/>
          <w:szCs w:val="26"/>
          <w:lang w:val="ru-RU"/>
        </w:rPr>
        <w:t xml:space="preserve"> участок 192</w:t>
      </w:r>
      <w:r>
        <w:rPr>
          <w:bCs/>
          <w:sz w:val="26"/>
          <w:szCs w:val="26"/>
        </w:rPr>
        <w:t>» (приложение 1 к настоящему постановлению) (далее – Проект) согласно оповещению о начале общественных обсуждений (приложение 2 к настоящему постановлению).</w:t>
      </w:r>
    </w:p>
    <w:p w14:paraId="1004A703">
      <w:pPr>
        <w:ind w:left="0" w:leftChars="0" w:firstLine="598" w:firstLineChars="230"/>
        <w:jc w:val="both"/>
        <w:rPr>
          <w:sz w:val="26"/>
          <w:szCs w:val="26"/>
        </w:rPr>
      </w:pPr>
      <w:r>
        <w:rPr>
          <w:sz w:val="26"/>
          <w:szCs w:val="26"/>
        </w:rPr>
        <w:t>2. Комиссии по подготовке проектов правил землепользования и застройки  и иным вопросам градостроительной деятельности Сергачского муниципального округа Нижегородской области:</w:t>
      </w:r>
    </w:p>
    <w:p w14:paraId="34AFF0B4">
      <w:pPr>
        <w:ind w:left="0" w:leftChars="0" w:firstLine="598" w:firstLineChars="230"/>
        <w:jc w:val="both"/>
        <w:rPr>
          <w:sz w:val="26"/>
          <w:szCs w:val="26"/>
        </w:rPr>
      </w:pPr>
      <w:r>
        <w:rPr>
          <w:sz w:val="26"/>
          <w:szCs w:val="26"/>
        </w:rPr>
        <w:t>2.1. Организовать проведение общественных обсуждений по Проекту.</w:t>
      </w:r>
    </w:p>
    <w:p w14:paraId="193FBECC">
      <w:pPr>
        <w:ind w:left="0" w:leftChars="0" w:firstLine="598" w:firstLineChars="230"/>
        <w:jc w:val="both"/>
        <w:rPr>
          <w:sz w:val="26"/>
          <w:szCs w:val="26"/>
        </w:rPr>
      </w:pPr>
      <w:r>
        <w:rPr>
          <w:sz w:val="26"/>
          <w:szCs w:val="26"/>
        </w:rPr>
        <w:t>2.2. Разместить оповещение о начале общественных обсуждений и настоящее постановление на платформе обратной связи (далее по тексту - ПОС),  на официальном сайте администрации Сергачского муниципального округа Нижегородской области в информационно-телекоммуникационной сети «Интернет».</w:t>
      </w:r>
    </w:p>
    <w:p w14:paraId="4B62912A">
      <w:pPr>
        <w:ind w:left="0" w:leftChars="0" w:firstLine="598" w:firstLineChars="230"/>
        <w:jc w:val="both"/>
        <w:rPr>
          <w:sz w:val="26"/>
          <w:szCs w:val="26"/>
        </w:rPr>
      </w:pPr>
      <w:r>
        <w:rPr>
          <w:sz w:val="26"/>
          <w:szCs w:val="26"/>
        </w:rPr>
        <w:t>2.3. В срок не позднее 7 дней со дня опубликования настоящего постановления и оповещения о начале общественных обсуждений, разместить информационные материалы в ПОС и на официальном сайте администрации Сергачского муниципального округа Нижегородской области в информационно-телекоммуникационной сети «Интернет».</w:t>
      </w:r>
    </w:p>
    <w:p w14:paraId="12B95FD1">
      <w:pPr>
        <w:widowControl w:val="0"/>
        <w:ind w:left="0" w:leftChars="0" w:firstLine="598" w:firstLineChars="230"/>
        <w:jc w:val="both"/>
        <w:rPr>
          <w:sz w:val="26"/>
          <w:szCs w:val="26"/>
        </w:rPr>
      </w:pPr>
      <w:bookmarkStart w:id="2" w:name="_GoBack"/>
      <w:bookmarkEnd w:id="2"/>
      <w:bookmarkStart w:id="1" w:name="_Hlk223508270"/>
      <w:r>
        <w:rPr>
          <w:sz w:val="26"/>
          <w:szCs w:val="26"/>
        </w:rPr>
        <w:t>2.4. В срок не позднее 7 дней со дня опубликования настоящего постановления и оповещения о начале общественных обсуждений разместить информацию о проведении общественных обсуждений в газете «Сергачская жизнь».</w:t>
      </w:r>
    </w:p>
    <w:p w14:paraId="0A08E99D">
      <w:pPr>
        <w:widowControl w:val="0"/>
        <w:ind w:left="0" w:leftChars="0" w:firstLine="598" w:firstLineChars="230"/>
        <w:jc w:val="both"/>
        <w:rPr>
          <w:sz w:val="26"/>
          <w:szCs w:val="26"/>
        </w:rPr>
      </w:pPr>
      <w:r>
        <w:rPr>
          <w:sz w:val="26"/>
          <w:szCs w:val="26"/>
        </w:rPr>
        <w:t>3. Подготовить протокол и заключение о результатах общественных обсуждений.</w:t>
      </w:r>
    </w:p>
    <w:p w14:paraId="4381D837">
      <w:pPr>
        <w:widowControl w:val="0"/>
        <w:ind w:left="0" w:leftChars="0" w:firstLine="598" w:firstLineChars="230"/>
        <w:jc w:val="both"/>
        <w:rPr>
          <w:sz w:val="26"/>
          <w:szCs w:val="26"/>
        </w:rPr>
      </w:pPr>
      <w:r>
        <w:rPr>
          <w:sz w:val="26"/>
          <w:szCs w:val="26"/>
        </w:rPr>
        <w:t>3.1.Обеспечить опубликование о результатах общественных обсуждений на официальном сайте администрации Сергачского муниципального округа Нижегородской области в информационно-телекоммуникационной сети «Интернет», в ПОС, в газете «Сергачская жизнь».</w:t>
      </w:r>
    </w:p>
    <w:p w14:paraId="236F9669">
      <w:pPr>
        <w:widowControl w:val="0"/>
        <w:ind w:left="0" w:leftChars="0" w:firstLine="598" w:firstLineChars="230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 возложить на начальника отдела градостроительной деятельности, архитектуры и экологии администрации Сергачского муниципального округа Нижегородской области Мыхову Е.М.</w:t>
      </w:r>
    </w:p>
    <w:p w14:paraId="7EE5CCDC">
      <w:pPr>
        <w:ind w:firstLine="851"/>
        <w:jc w:val="both"/>
        <w:rPr>
          <w:sz w:val="26"/>
          <w:szCs w:val="26"/>
        </w:rPr>
      </w:pPr>
    </w:p>
    <w:p w14:paraId="4678CF6C">
      <w:pPr>
        <w:ind w:firstLine="851"/>
        <w:jc w:val="both"/>
        <w:rPr>
          <w:sz w:val="26"/>
          <w:szCs w:val="26"/>
        </w:rPr>
      </w:pPr>
    </w:p>
    <w:p w14:paraId="1F130F70">
      <w:pPr>
        <w:ind w:firstLine="851"/>
        <w:jc w:val="both"/>
        <w:rPr>
          <w:sz w:val="26"/>
          <w:szCs w:val="26"/>
        </w:rPr>
      </w:pPr>
    </w:p>
    <w:p w14:paraId="05A47B43">
      <w:pPr>
        <w:jc w:val="both"/>
        <w:rPr>
          <w:sz w:val="26"/>
          <w:szCs w:val="26"/>
        </w:rPr>
      </w:pPr>
    </w:p>
    <w:p w14:paraId="7FFE1BB6">
      <w:pPr>
        <w:rPr>
          <w:sz w:val="18"/>
        </w:rPr>
      </w:pPr>
      <w:r>
        <w:rPr>
          <w:rFonts w:hint="default"/>
          <w:sz w:val="26"/>
          <w:szCs w:val="26"/>
          <w:lang w:val="ru-RU"/>
        </w:rPr>
        <w:t>Глава местного самоуправления округа                                                                   О.А. Радаев</w:t>
      </w:r>
    </w:p>
    <w:p w14:paraId="468300B1">
      <w:pPr>
        <w:rPr>
          <w:sz w:val="18"/>
        </w:rPr>
      </w:pPr>
    </w:p>
    <w:p w14:paraId="2CD8CDC9">
      <w:pPr>
        <w:rPr>
          <w:sz w:val="18"/>
        </w:rPr>
      </w:pPr>
    </w:p>
    <w:p w14:paraId="336C7F54">
      <w:pPr>
        <w:rPr>
          <w:sz w:val="18"/>
        </w:rPr>
      </w:pPr>
    </w:p>
    <w:p w14:paraId="12469423">
      <w:pPr>
        <w:rPr>
          <w:sz w:val="18"/>
        </w:rPr>
      </w:pPr>
    </w:p>
    <w:p w14:paraId="64B17CE4">
      <w:pPr>
        <w:rPr>
          <w:sz w:val="18"/>
        </w:rPr>
      </w:pPr>
    </w:p>
    <w:p w14:paraId="3BBF8480">
      <w:pPr>
        <w:rPr>
          <w:sz w:val="18"/>
        </w:rPr>
      </w:pPr>
    </w:p>
    <w:p w14:paraId="07FD1EAA">
      <w:pPr>
        <w:rPr>
          <w:sz w:val="18"/>
        </w:rPr>
      </w:pPr>
    </w:p>
    <w:p w14:paraId="28F702A8">
      <w:pPr>
        <w:rPr>
          <w:sz w:val="18"/>
        </w:rPr>
      </w:pPr>
    </w:p>
    <w:p w14:paraId="58BE75B4">
      <w:pPr>
        <w:rPr>
          <w:sz w:val="18"/>
        </w:rPr>
      </w:pPr>
    </w:p>
    <w:p w14:paraId="1F2A2B15">
      <w:pPr>
        <w:rPr>
          <w:sz w:val="18"/>
        </w:rPr>
      </w:pPr>
    </w:p>
    <w:p w14:paraId="6B4984FE">
      <w:pPr>
        <w:rPr>
          <w:sz w:val="18"/>
        </w:rPr>
      </w:pPr>
    </w:p>
    <w:p w14:paraId="66A3F59D">
      <w:pPr>
        <w:rPr>
          <w:sz w:val="18"/>
        </w:rPr>
      </w:pPr>
    </w:p>
    <w:p w14:paraId="6A2D97A2">
      <w:pPr>
        <w:rPr>
          <w:sz w:val="18"/>
        </w:rPr>
      </w:pPr>
    </w:p>
    <w:p w14:paraId="295B2F3F">
      <w:pPr>
        <w:rPr>
          <w:sz w:val="18"/>
        </w:rPr>
      </w:pPr>
    </w:p>
    <w:p w14:paraId="02D15659">
      <w:pPr>
        <w:rPr>
          <w:sz w:val="18"/>
        </w:rPr>
      </w:pPr>
    </w:p>
    <w:p w14:paraId="5DA602E8">
      <w:pPr>
        <w:rPr>
          <w:sz w:val="18"/>
        </w:rPr>
      </w:pPr>
    </w:p>
    <w:p w14:paraId="5D92C5B1">
      <w:pPr>
        <w:rPr>
          <w:sz w:val="18"/>
        </w:rPr>
      </w:pPr>
    </w:p>
    <w:p w14:paraId="4C37E8F2">
      <w:pPr>
        <w:rPr>
          <w:sz w:val="18"/>
        </w:rPr>
      </w:pPr>
    </w:p>
    <w:p w14:paraId="7E81CB56">
      <w:pPr>
        <w:rPr>
          <w:sz w:val="18"/>
        </w:rPr>
      </w:pPr>
    </w:p>
    <w:p w14:paraId="079AC322">
      <w:pPr>
        <w:rPr>
          <w:sz w:val="18"/>
        </w:rPr>
      </w:pPr>
    </w:p>
    <w:p w14:paraId="4724978F">
      <w:pPr>
        <w:rPr>
          <w:sz w:val="18"/>
        </w:rPr>
      </w:pPr>
    </w:p>
    <w:p w14:paraId="582FC1B1">
      <w:pPr>
        <w:rPr>
          <w:sz w:val="18"/>
        </w:rPr>
      </w:pPr>
    </w:p>
    <w:p w14:paraId="6171A588">
      <w:pPr>
        <w:rPr>
          <w:sz w:val="18"/>
        </w:rPr>
      </w:pPr>
    </w:p>
    <w:p w14:paraId="768F330B">
      <w:pPr>
        <w:rPr>
          <w:sz w:val="18"/>
        </w:rPr>
      </w:pPr>
    </w:p>
    <w:p w14:paraId="40B51ED5">
      <w:pPr>
        <w:rPr>
          <w:sz w:val="18"/>
        </w:rPr>
      </w:pPr>
    </w:p>
    <w:p w14:paraId="11EF664C">
      <w:pPr>
        <w:rPr>
          <w:sz w:val="18"/>
        </w:rPr>
      </w:pPr>
    </w:p>
    <w:p w14:paraId="590BAC81">
      <w:pPr>
        <w:rPr>
          <w:sz w:val="18"/>
        </w:rPr>
      </w:pPr>
    </w:p>
    <w:p w14:paraId="2B74F96C">
      <w:pPr>
        <w:rPr>
          <w:sz w:val="18"/>
        </w:rPr>
      </w:pPr>
    </w:p>
    <w:p w14:paraId="3527CB4B">
      <w:pPr>
        <w:rPr>
          <w:sz w:val="18"/>
        </w:rPr>
      </w:pPr>
    </w:p>
    <w:p w14:paraId="74398016">
      <w:pPr>
        <w:rPr>
          <w:sz w:val="18"/>
        </w:rPr>
      </w:pPr>
    </w:p>
    <w:p w14:paraId="5D6F27B9">
      <w:pPr>
        <w:rPr>
          <w:sz w:val="18"/>
        </w:rPr>
      </w:pPr>
    </w:p>
    <w:p w14:paraId="1CC17DAD">
      <w:pPr>
        <w:rPr>
          <w:sz w:val="18"/>
        </w:rPr>
      </w:pPr>
    </w:p>
    <w:p w14:paraId="2E9787C8">
      <w:pPr>
        <w:rPr>
          <w:sz w:val="18"/>
        </w:rPr>
      </w:pPr>
    </w:p>
    <w:p w14:paraId="66280603">
      <w:pPr>
        <w:rPr>
          <w:sz w:val="18"/>
        </w:rPr>
      </w:pPr>
    </w:p>
    <w:p w14:paraId="6576062B">
      <w:pPr>
        <w:rPr>
          <w:sz w:val="18"/>
        </w:rPr>
      </w:pPr>
    </w:p>
    <w:p w14:paraId="6DA5D70E">
      <w:pPr>
        <w:rPr>
          <w:sz w:val="18"/>
        </w:rPr>
      </w:pPr>
    </w:p>
    <w:p w14:paraId="737BB001">
      <w:pPr>
        <w:rPr>
          <w:sz w:val="18"/>
        </w:rPr>
      </w:pPr>
    </w:p>
    <w:p w14:paraId="7C426D91">
      <w:pPr>
        <w:rPr>
          <w:sz w:val="18"/>
        </w:rPr>
      </w:pPr>
    </w:p>
    <w:p w14:paraId="37C5BCDF">
      <w:pPr>
        <w:rPr>
          <w:sz w:val="18"/>
        </w:rPr>
      </w:pPr>
    </w:p>
    <w:p w14:paraId="47DA48BE">
      <w:pPr>
        <w:rPr>
          <w:sz w:val="18"/>
        </w:rPr>
      </w:pPr>
    </w:p>
    <w:p w14:paraId="0CDBBFBD">
      <w:pPr>
        <w:shd w:val="clear" w:color="auto" w:fill="FFFFFF"/>
        <w:tabs>
          <w:tab w:val="left" w:pos="983"/>
        </w:tabs>
        <w:ind w:right="22"/>
        <w:jc w:val="both"/>
        <w:rPr>
          <w:rFonts w:hint="default"/>
          <w:sz w:val="18"/>
          <w:szCs w:val="28"/>
          <w:lang w:val="ru-RU"/>
        </w:rPr>
      </w:pPr>
      <w:r>
        <w:rPr>
          <w:sz w:val="18"/>
          <w:szCs w:val="28"/>
          <w:lang w:val="ru-RU"/>
        </w:rPr>
        <w:t>Мыхова</w:t>
      </w:r>
      <w:r>
        <w:rPr>
          <w:rFonts w:hint="default"/>
          <w:sz w:val="18"/>
          <w:szCs w:val="28"/>
          <w:lang w:val="ru-RU"/>
        </w:rPr>
        <w:t xml:space="preserve"> Е.М.</w:t>
      </w:r>
    </w:p>
    <w:p w14:paraId="2BAFAC55">
      <w:pPr>
        <w:shd w:val="clear" w:color="auto" w:fill="FFFFFF"/>
        <w:tabs>
          <w:tab w:val="left" w:pos="983"/>
        </w:tabs>
        <w:ind w:right="22"/>
        <w:jc w:val="both"/>
        <w:rPr>
          <w:rFonts w:hint="default"/>
          <w:sz w:val="18"/>
          <w:szCs w:val="28"/>
          <w:lang w:val="ru-RU"/>
        </w:rPr>
      </w:pPr>
      <w:r>
        <w:rPr>
          <w:sz w:val="18"/>
          <w:szCs w:val="28"/>
        </w:rPr>
        <w:t>5-</w:t>
      </w:r>
      <w:r>
        <w:rPr>
          <w:rFonts w:hint="default"/>
          <w:sz w:val="18"/>
          <w:szCs w:val="28"/>
          <w:lang w:val="ru-RU"/>
        </w:rPr>
        <w:t>26-81</w:t>
      </w:r>
    </w:p>
    <w:p w14:paraId="55CC5CE6">
      <w:pPr>
        <w:rPr>
          <w:sz w:val="18"/>
        </w:rPr>
      </w:pPr>
      <w:r>
        <w:rPr>
          <w:sz w:val="18"/>
        </w:rPr>
        <w:t>Мартынова М.А.</w:t>
      </w:r>
    </w:p>
    <w:p w14:paraId="5613670F">
      <w:pPr>
        <w:rPr>
          <w:sz w:val="18"/>
        </w:rPr>
      </w:pPr>
      <w:r>
        <w:rPr>
          <w:sz w:val="18"/>
        </w:rPr>
        <w:t>5-17-87</w:t>
      </w:r>
    </w:p>
    <w:p w14:paraId="52FDE2DB">
      <w:pPr>
        <w:rPr>
          <w:rFonts w:hint="default"/>
          <w:sz w:val="18"/>
          <w:lang w:val="ru-RU"/>
        </w:rPr>
      </w:pPr>
      <w:r>
        <w:rPr>
          <w:rFonts w:hint="default"/>
          <w:sz w:val="18"/>
          <w:lang w:val="ru-RU"/>
        </w:rPr>
        <w:t>Чиркова Г.А.</w:t>
      </w:r>
    </w:p>
    <w:p w14:paraId="4E0FCF51">
      <w:pPr>
        <w:rPr>
          <w:sz w:val="18"/>
        </w:rPr>
      </w:pPr>
      <w:r>
        <w:rPr>
          <w:sz w:val="18"/>
        </w:rPr>
        <w:t>5-15-85</w:t>
      </w:r>
      <w:bookmarkEnd w:id="1"/>
    </w:p>
    <w:sectPr>
      <w:type w:val="continuous"/>
      <w:pgSz w:w="11909" w:h="16834"/>
      <w:pgMar w:top="851" w:right="569" w:bottom="851" w:left="1134" w:header="720" w:footer="72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rawingGridVerticalSpacing w:val="163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F0"/>
    <w:rsid w:val="00006F00"/>
    <w:rsid w:val="0001365E"/>
    <w:rsid w:val="000251AE"/>
    <w:rsid w:val="0002720F"/>
    <w:rsid w:val="00035388"/>
    <w:rsid w:val="00035AA7"/>
    <w:rsid w:val="00037DED"/>
    <w:rsid w:val="000411B6"/>
    <w:rsid w:val="0005655C"/>
    <w:rsid w:val="000620B4"/>
    <w:rsid w:val="0006258D"/>
    <w:rsid w:val="000812D5"/>
    <w:rsid w:val="00091477"/>
    <w:rsid w:val="00091E6E"/>
    <w:rsid w:val="00094B2E"/>
    <w:rsid w:val="000A398F"/>
    <w:rsid w:val="000A48FB"/>
    <w:rsid w:val="000A6B92"/>
    <w:rsid w:val="000B34E6"/>
    <w:rsid w:val="000B7EA2"/>
    <w:rsid w:val="000D4829"/>
    <w:rsid w:val="000E467C"/>
    <w:rsid w:val="000E7A22"/>
    <w:rsid w:val="000E7BA3"/>
    <w:rsid w:val="000F657D"/>
    <w:rsid w:val="00104388"/>
    <w:rsid w:val="00106032"/>
    <w:rsid w:val="0011196B"/>
    <w:rsid w:val="001133DD"/>
    <w:rsid w:val="00116503"/>
    <w:rsid w:val="00117BF3"/>
    <w:rsid w:val="00135EF3"/>
    <w:rsid w:val="001406C8"/>
    <w:rsid w:val="0014439E"/>
    <w:rsid w:val="00146376"/>
    <w:rsid w:val="00150483"/>
    <w:rsid w:val="00166BF4"/>
    <w:rsid w:val="001943C2"/>
    <w:rsid w:val="00196A8C"/>
    <w:rsid w:val="00196F94"/>
    <w:rsid w:val="001A1D9C"/>
    <w:rsid w:val="001A6A48"/>
    <w:rsid w:val="001A770A"/>
    <w:rsid w:val="00200073"/>
    <w:rsid w:val="002051C8"/>
    <w:rsid w:val="0021696E"/>
    <w:rsid w:val="00216A6E"/>
    <w:rsid w:val="00216ED0"/>
    <w:rsid w:val="00223187"/>
    <w:rsid w:val="00240BE5"/>
    <w:rsid w:val="00241376"/>
    <w:rsid w:val="0025579D"/>
    <w:rsid w:val="0027050C"/>
    <w:rsid w:val="00275326"/>
    <w:rsid w:val="00276A56"/>
    <w:rsid w:val="002839C6"/>
    <w:rsid w:val="0029492F"/>
    <w:rsid w:val="002B280F"/>
    <w:rsid w:val="002B7CC5"/>
    <w:rsid w:val="002D58D2"/>
    <w:rsid w:val="002E00FE"/>
    <w:rsid w:val="002E5CF6"/>
    <w:rsid w:val="00304749"/>
    <w:rsid w:val="00305C3A"/>
    <w:rsid w:val="003142AA"/>
    <w:rsid w:val="003167BB"/>
    <w:rsid w:val="00323665"/>
    <w:rsid w:val="00332639"/>
    <w:rsid w:val="00344DC7"/>
    <w:rsid w:val="0034661A"/>
    <w:rsid w:val="003509AF"/>
    <w:rsid w:val="00352813"/>
    <w:rsid w:val="00353FC4"/>
    <w:rsid w:val="0037749F"/>
    <w:rsid w:val="00377C09"/>
    <w:rsid w:val="0039260E"/>
    <w:rsid w:val="003D49D3"/>
    <w:rsid w:val="003F5A4C"/>
    <w:rsid w:val="004125EC"/>
    <w:rsid w:val="0042020E"/>
    <w:rsid w:val="00425D2D"/>
    <w:rsid w:val="004305E9"/>
    <w:rsid w:val="00432104"/>
    <w:rsid w:val="00446F76"/>
    <w:rsid w:val="00447042"/>
    <w:rsid w:val="004513BB"/>
    <w:rsid w:val="00456082"/>
    <w:rsid w:val="004578A8"/>
    <w:rsid w:val="00457A3B"/>
    <w:rsid w:val="00472B48"/>
    <w:rsid w:val="004B3907"/>
    <w:rsid w:val="004E79D7"/>
    <w:rsid w:val="004F4CB3"/>
    <w:rsid w:val="00503DEA"/>
    <w:rsid w:val="00510933"/>
    <w:rsid w:val="00517240"/>
    <w:rsid w:val="005260A1"/>
    <w:rsid w:val="00532C3E"/>
    <w:rsid w:val="005345E4"/>
    <w:rsid w:val="005355D6"/>
    <w:rsid w:val="00564703"/>
    <w:rsid w:val="00564A68"/>
    <w:rsid w:val="00566D43"/>
    <w:rsid w:val="00580C71"/>
    <w:rsid w:val="00582080"/>
    <w:rsid w:val="00582951"/>
    <w:rsid w:val="005935C1"/>
    <w:rsid w:val="005A57AD"/>
    <w:rsid w:val="005B7E1F"/>
    <w:rsid w:val="00613112"/>
    <w:rsid w:val="006149AE"/>
    <w:rsid w:val="0064156F"/>
    <w:rsid w:val="00667419"/>
    <w:rsid w:val="00673093"/>
    <w:rsid w:val="006815D9"/>
    <w:rsid w:val="006821CC"/>
    <w:rsid w:val="0068402D"/>
    <w:rsid w:val="006A5524"/>
    <w:rsid w:val="006B0E95"/>
    <w:rsid w:val="006C241B"/>
    <w:rsid w:val="006C3D01"/>
    <w:rsid w:val="006C46B2"/>
    <w:rsid w:val="006D5B3E"/>
    <w:rsid w:val="006F0EAD"/>
    <w:rsid w:val="006F5311"/>
    <w:rsid w:val="00716A54"/>
    <w:rsid w:val="00726CEE"/>
    <w:rsid w:val="00733A96"/>
    <w:rsid w:val="007446E0"/>
    <w:rsid w:val="00754A64"/>
    <w:rsid w:val="00756CD4"/>
    <w:rsid w:val="0078196B"/>
    <w:rsid w:val="007824C9"/>
    <w:rsid w:val="007B50AE"/>
    <w:rsid w:val="007C4A18"/>
    <w:rsid w:val="007C6651"/>
    <w:rsid w:val="007D21F8"/>
    <w:rsid w:val="007D51A3"/>
    <w:rsid w:val="007E0EFB"/>
    <w:rsid w:val="007E56CA"/>
    <w:rsid w:val="007F2A49"/>
    <w:rsid w:val="007F2E0A"/>
    <w:rsid w:val="007F40F5"/>
    <w:rsid w:val="007F6DBB"/>
    <w:rsid w:val="00806F0C"/>
    <w:rsid w:val="008113D2"/>
    <w:rsid w:val="0082479A"/>
    <w:rsid w:val="00825EC1"/>
    <w:rsid w:val="00830EE0"/>
    <w:rsid w:val="00835CAE"/>
    <w:rsid w:val="00842768"/>
    <w:rsid w:val="00844567"/>
    <w:rsid w:val="00853403"/>
    <w:rsid w:val="00863F56"/>
    <w:rsid w:val="00871640"/>
    <w:rsid w:val="00875F2B"/>
    <w:rsid w:val="008A42AA"/>
    <w:rsid w:val="008C2E9E"/>
    <w:rsid w:val="008E5AB3"/>
    <w:rsid w:val="008E5D3A"/>
    <w:rsid w:val="008E6100"/>
    <w:rsid w:val="008F0FC7"/>
    <w:rsid w:val="008F25D0"/>
    <w:rsid w:val="00900830"/>
    <w:rsid w:val="00911C00"/>
    <w:rsid w:val="0092051D"/>
    <w:rsid w:val="00934D9A"/>
    <w:rsid w:val="00935AD0"/>
    <w:rsid w:val="009360AC"/>
    <w:rsid w:val="009441D2"/>
    <w:rsid w:val="0096141C"/>
    <w:rsid w:val="0098190A"/>
    <w:rsid w:val="00983678"/>
    <w:rsid w:val="00987953"/>
    <w:rsid w:val="00991AF3"/>
    <w:rsid w:val="00994A7A"/>
    <w:rsid w:val="009A55F7"/>
    <w:rsid w:val="009A7AC5"/>
    <w:rsid w:val="009B03FF"/>
    <w:rsid w:val="009B2A54"/>
    <w:rsid w:val="009C3E03"/>
    <w:rsid w:val="009C62B6"/>
    <w:rsid w:val="009E6454"/>
    <w:rsid w:val="009F1533"/>
    <w:rsid w:val="009F3C81"/>
    <w:rsid w:val="00A033FE"/>
    <w:rsid w:val="00A0789A"/>
    <w:rsid w:val="00A21BE7"/>
    <w:rsid w:val="00A3701C"/>
    <w:rsid w:val="00A44ADE"/>
    <w:rsid w:val="00A63686"/>
    <w:rsid w:val="00A674DE"/>
    <w:rsid w:val="00A748C0"/>
    <w:rsid w:val="00A92F90"/>
    <w:rsid w:val="00A9445E"/>
    <w:rsid w:val="00A973EC"/>
    <w:rsid w:val="00AA232F"/>
    <w:rsid w:val="00AA402D"/>
    <w:rsid w:val="00AB279B"/>
    <w:rsid w:val="00AB46BB"/>
    <w:rsid w:val="00AE2064"/>
    <w:rsid w:val="00AE29B1"/>
    <w:rsid w:val="00AE58A5"/>
    <w:rsid w:val="00B03C39"/>
    <w:rsid w:val="00B13534"/>
    <w:rsid w:val="00B1591F"/>
    <w:rsid w:val="00B1649D"/>
    <w:rsid w:val="00B270B8"/>
    <w:rsid w:val="00B33034"/>
    <w:rsid w:val="00B3584C"/>
    <w:rsid w:val="00B411CC"/>
    <w:rsid w:val="00B47301"/>
    <w:rsid w:val="00B5170D"/>
    <w:rsid w:val="00B57F38"/>
    <w:rsid w:val="00B65117"/>
    <w:rsid w:val="00B760F9"/>
    <w:rsid w:val="00BA34CA"/>
    <w:rsid w:val="00BB5C72"/>
    <w:rsid w:val="00BC76E4"/>
    <w:rsid w:val="00BD0653"/>
    <w:rsid w:val="00BD5328"/>
    <w:rsid w:val="00BF0EB9"/>
    <w:rsid w:val="00BF3D3D"/>
    <w:rsid w:val="00C03FE5"/>
    <w:rsid w:val="00C07CF0"/>
    <w:rsid w:val="00C130CF"/>
    <w:rsid w:val="00C142DB"/>
    <w:rsid w:val="00C20F72"/>
    <w:rsid w:val="00C413DB"/>
    <w:rsid w:val="00C4274E"/>
    <w:rsid w:val="00C869E5"/>
    <w:rsid w:val="00CA18FA"/>
    <w:rsid w:val="00CA770C"/>
    <w:rsid w:val="00CB11E5"/>
    <w:rsid w:val="00CC0195"/>
    <w:rsid w:val="00CC5E2F"/>
    <w:rsid w:val="00CC619B"/>
    <w:rsid w:val="00CC6D6F"/>
    <w:rsid w:val="00CD2BF6"/>
    <w:rsid w:val="00CF477F"/>
    <w:rsid w:val="00D011E0"/>
    <w:rsid w:val="00D02920"/>
    <w:rsid w:val="00D15076"/>
    <w:rsid w:val="00D27DD7"/>
    <w:rsid w:val="00D53B7A"/>
    <w:rsid w:val="00D66043"/>
    <w:rsid w:val="00D66E17"/>
    <w:rsid w:val="00D7497E"/>
    <w:rsid w:val="00DB79FC"/>
    <w:rsid w:val="00DC0258"/>
    <w:rsid w:val="00DC2069"/>
    <w:rsid w:val="00DD2C78"/>
    <w:rsid w:val="00DD35AA"/>
    <w:rsid w:val="00DE0D81"/>
    <w:rsid w:val="00DE10B3"/>
    <w:rsid w:val="00DF74C1"/>
    <w:rsid w:val="00E05914"/>
    <w:rsid w:val="00E35189"/>
    <w:rsid w:val="00E35694"/>
    <w:rsid w:val="00E50C59"/>
    <w:rsid w:val="00E54A61"/>
    <w:rsid w:val="00E57D82"/>
    <w:rsid w:val="00E63BD5"/>
    <w:rsid w:val="00E87496"/>
    <w:rsid w:val="00EB3688"/>
    <w:rsid w:val="00ED20B3"/>
    <w:rsid w:val="00ED3EC6"/>
    <w:rsid w:val="00EF2A45"/>
    <w:rsid w:val="00EF4BAB"/>
    <w:rsid w:val="00F05FF0"/>
    <w:rsid w:val="00F203E2"/>
    <w:rsid w:val="00F70CEC"/>
    <w:rsid w:val="00F71EB9"/>
    <w:rsid w:val="00F75FC2"/>
    <w:rsid w:val="00F77A31"/>
    <w:rsid w:val="00FB01F9"/>
    <w:rsid w:val="00FD14C3"/>
    <w:rsid w:val="00FD69C1"/>
    <w:rsid w:val="00FF27CD"/>
    <w:rsid w:val="014F67E2"/>
    <w:rsid w:val="0A8A691A"/>
    <w:rsid w:val="0E5D4648"/>
    <w:rsid w:val="19952ADD"/>
    <w:rsid w:val="1F143702"/>
    <w:rsid w:val="336B32CF"/>
    <w:rsid w:val="379915B4"/>
    <w:rsid w:val="40985685"/>
    <w:rsid w:val="5E7818A3"/>
    <w:rsid w:val="64A72BA7"/>
    <w:rsid w:val="68593ECF"/>
    <w:rsid w:val="71D3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ind w:right="-483"/>
      <w:jc w:val="center"/>
      <w:outlineLvl w:val="3"/>
    </w:pPr>
    <w:rPr>
      <w:b/>
      <w:sz w:val="44"/>
    </w:rPr>
  </w:style>
  <w:style w:type="paragraph" w:styleId="4">
    <w:name w:val="heading 5"/>
    <w:basedOn w:val="1"/>
    <w:next w:val="1"/>
    <w:link w:val="14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color w:val="0000FF"/>
      <w:u w:val="single"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4 Знак"/>
    <w:basedOn w:val="5"/>
    <w:link w:val="3"/>
    <w:semiHidden/>
    <w:qFormat/>
    <w:uiPriority w:val="0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character" w:customStyle="1" w:styleId="13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4">
    <w:name w:val="Заголовок 5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0"/>
      <w:szCs w:val="20"/>
      <w:lang w:eastAsia="ru-RU"/>
    </w:rPr>
  </w:style>
  <w:style w:type="character" w:customStyle="1" w:styleId="15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3118</Characters>
  <Lines>28</Lines>
  <Paragraphs>8</Paragraphs>
  <TotalTime>19</TotalTime>
  <ScaleCrop>false</ScaleCrop>
  <LinksUpToDate>false</LinksUpToDate>
  <CharactersWithSpaces>3665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2025-08-04T07:55:00Z</dcterms:created>
  <dc:creator>user</dc:creator>
  <cp:lastModifiedBy>user</cp:lastModifiedBy>
  <cp:lastPrinted>2026-04-23T06:31:00Z</cp:lastPrinted>
  <dcterms:modified xsi:type="dcterms:W3CDTF">2026-05-05T04:47:08Z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B54CB442DF4841E6A2A368A5D73E5BD9_12</vt:lpwstr>
  </property>
  <property fmtid="{D5CDD505-2E9C-101B-9397-08002B2CF9AE}" pid="4" name="KSOTemplateDocerSaveRecord">
    <vt:lpwstr>eyJoZGlkIjoiMTI2ZTFlMGRhZTgzYWY0YzgxYjFjMzU5MjQ1ODQzNzQifQ==</vt:lpwstr>
  </property>
</Properties>
</file>